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sz w:val="32"/>
          <w:szCs w:val="32"/>
        </w:rPr>
      </w:pPr>
      <w:bookmarkStart w:id="0" w:name="_GoBack"/>
      <w:bookmarkEnd w:id="0"/>
      <w:r>
        <w:rPr>
          <w:rFonts w:hint="eastAsia"/>
          <w:b/>
          <w:sz w:val="32"/>
          <w:szCs w:val="32"/>
        </w:rPr>
        <w:t>附件2：</w:t>
      </w:r>
    </w:p>
    <w:tbl>
      <w:tblPr>
        <w:tblStyle w:val="4"/>
        <w:tblW w:w="14463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838"/>
        <w:gridCol w:w="560"/>
        <w:gridCol w:w="440"/>
        <w:gridCol w:w="960"/>
        <w:gridCol w:w="1496"/>
        <w:gridCol w:w="692"/>
        <w:gridCol w:w="851"/>
        <w:gridCol w:w="1134"/>
        <w:gridCol w:w="1275"/>
        <w:gridCol w:w="709"/>
        <w:gridCol w:w="838"/>
        <w:gridCol w:w="536"/>
        <w:gridCol w:w="173"/>
        <w:gridCol w:w="1843"/>
        <w:gridCol w:w="128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3296" w:type="dxa"/>
          <w:trHeight w:val="405" w:hRule="atLeast"/>
        </w:trPr>
        <w:tc>
          <w:tcPr>
            <w:tcW w:w="11167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武义县招聘教师信息汇总表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8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姓名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性别</w:t>
            </w:r>
          </w:p>
        </w:tc>
        <w:tc>
          <w:tcPr>
            <w:tcW w:w="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民族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籍贯</w:t>
            </w:r>
          </w:p>
        </w:tc>
        <w:tc>
          <w:tcPr>
            <w:tcW w:w="14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6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学历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毕业学校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所学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专业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报考学段</w:t>
            </w:r>
          </w:p>
        </w:tc>
        <w:tc>
          <w:tcPr>
            <w:tcW w:w="8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报考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学科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报考单位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家庭地址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联系电话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范例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王某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浙江金华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3307021996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0707****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中共党员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研究生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南京师范大学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学科教学（数学）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高中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数学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金华市**区**乡**村**路18号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</w:tbl>
    <w:p>
      <w:pPr/>
      <w:r>
        <w:rPr>
          <w:rFonts w:hint="eastAsia"/>
        </w:rPr>
        <w:t>注：此表请用电子表格填写。</w:t>
      </w:r>
    </w:p>
    <w:p>
      <w:pPr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00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2020-10-29T09:13:51Z</dcterms:created>
  <dc:creator>iPad</dc:creator>
  <cp:lastModifiedBy>iPad</cp:lastModifiedBy>
  <dcterms:modified xsi:type="dcterms:W3CDTF">2020-10-29T09:15:04Z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2052-11.0.0</vt:lpwstr>
  </property>
</Properties>
</file>